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21DF" w14:textId="7E8747CF" w:rsidR="003B4A02" w:rsidRPr="00212EB0" w:rsidRDefault="008861D8" w:rsidP="00212EB0">
      <w:pPr>
        <w:pBdr>
          <w:bottom w:val="single" w:sz="4" w:space="1" w:color="auto"/>
        </w:pBdr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  <w:r w:rsidRPr="00212EB0">
        <w:rPr>
          <w:rFonts w:ascii="Lucida Sans Unicode" w:hAnsi="Lucida Sans Unicode" w:cs="Lucida Sans Unicode"/>
          <w:b/>
          <w:sz w:val="28"/>
          <w:szCs w:val="28"/>
        </w:rPr>
        <w:t>Facilities Subcommittee of the Board of Education</w:t>
      </w:r>
    </w:p>
    <w:p w14:paraId="488C49CB" w14:textId="3794BA55" w:rsidR="008861D8" w:rsidRDefault="006B2DDD">
      <w:r>
        <w:t xml:space="preserve">2020 Bonar Street, Room 125, Berkeley, CA </w:t>
      </w:r>
      <w:r w:rsidR="003F143D">
        <w:t>94702</w:t>
      </w:r>
    </w:p>
    <w:p w14:paraId="7BB0DF7C" w14:textId="77777777" w:rsidR="003F143D" w:rsidRDefault="003F143D"/>
    <w:p w14:paraId="48F7CC3C" w14:textId="232F8BC5" w:rsidR="008861D8" w:rsidRPr="00212EB0" w:rsidRDefault="00F33F51">
      <w:pPr>
        <w:rPr>
          <w:b/>
        </w:rPr>
      </w:pPr>
      <w:r>
        <w:rPr>
          <w:b/>
        </w:rPr>
        <w:t>Meeting Notes</w:t>
      </w:r>
      <w:r w:rsidR="00212EB0">
        <w:rPr>
          <w:b/>
        </w:rPr>
        <w:tab/>
      </w:r>
      <w:r w:rsidR="00212EB0">
        <w:rPr>
          <w:b/>
        </w:rPr>
        <w:tab/>
      </w:r>
      <w:r w:rsidR="00212EB0">
        <w:rPr>
          <w:b/>
        </w:rPr>
        <w:tab/>
      </w:r>
      <w:r w:rsidR="00212EB0">
        <w:rPr>
          <w:b/>
        </w:rPr>
        <w:tab/>
      </w:r>
      <w:r w:rsidR="00212EB0">
        <w:rPr>
          <w:b/>
        </w:rPr>
        <w:tab/>
      </w:r>
      <w:r w:rsidR="002F1652">
        <w:rPr>
          <w:b/>
        </w:rPr>
        <w:tab/>
      </w:r>
      <w:r w:rsidR="0000702A">
        <w:rPr>
          <w:b/>
        </w:rPr>
        <w:t>August 8</w:t>
      </w:r>
      <w:r w:rsidR="00212EB0">
        <w:rPr>
          <w:b/>
        </w:rPr>
        <w:t>, 201</w:t>
      </w:r>
      <w:r w:rsidR="00783328">
        <w:rPr>
          <w:b/>
        </w:rPr>
        <w:t>8</w:t>
      </w:r>
      <w:r w:rsidR="003F143D">
        <w:rPr>
          <w:b/>
        </w:rPr>
        <w:t xml:space="preserve"> 9:0</w:t>
      </w:r>
      <w:r w:rsidR="0040582D">
        <w:rPr>
          <w:b/>
        </w:rPr>
        <w:t>5</w:t>
      </w:r>
      <w:r w:rsidR="003F143D">
        <w:rPr>
          <w:b/>
        </w:rPr>
        <w:t xml:space="preserve"> – 10:</w:t>
      </w:r>
      <w:r w:rsidR="0040582D">
        <w:rPr>
          <w:b/>
        </w:rPr>
        <w:t>21</w:t>
      </w:r>
    </w:p>
    <w:p w14:paraId="4554E2B6" w14:textId="77777777" w:rsidR="00212EB0" w:rsidRDefault="00212EB0"/>
    <w:p w14:paraId="648A33A9" w14:textId="56D887B8" w:rsidR="00212EB0" w:rsidRDefault="00212EB0">
      <w:r w:rsidRPr="00212EB0">
        <w:rPr>
          <w:b/>
        </w:rPr>
        <w:t>Subcommittee Members:</w:t>
      </w:r>
      <w:r>
        <w:t xml:space="preserve">  Board Member Judy Appel, Board Member Karen Hemphill</w:t>
      </w:r>
    </w:p>
    <w:p w14:paraId="44588442" w14:textId="77777777" w:rsidR="00B75771" w:rsidRDefault="00B75771"/>
    <w:p w14:paraId="45CB35DA" w14:textId="3E11678B" w:rsidR="00212EB0" w:rsidRDefault="009268D3">
      <w:r w:rsidRPr="009268D3">
        <w:rPr>
          <w:b/>
        </w:rPr>
        <w:t>District Staff:</w:t>
      </w:r>
      <w:r>
        <w:t xml:space="preserve">  </w:t>
      </w:r>
      <w:r w:rsidR="00C47202">
        <w:t>Lew Jones</w:t>
      </w:r>
      <w:r>
        <w:t xml:space="preserve">, </w:t>
      </w:r>
      <w:r w:rsidR="00C47202">
        <w:t xml:space="preserve">Interim </w:t>
      </w:r>
      <w:r>
        <w:t xml:space="preserve">Executive Director of </w:t>
      </w:r>
      <w:r w:rsidR="0040582D">
        <w:t>Facilities</w:t>
      </w:r>
      <w:r w:rsidR="000565B5">
        <w:t xml:space="preserve">, Chanita Stevenson, Facilities </w:t>
      </w:r>
      <w:r w:rsidR="002B080D">
        <w:t>Analyst</w:t>
      </w:r>
    </w:p>
    <w:p w14:paraId="7F75D6B4" w14:textId="77777777" w:rsidR="009268D3" w:rsidRDefault="009268D3"/>
    <w:p w14:paraId="5A09F79A" w14:textId="7CB53D27" w:rsidR="00520B9A" w:rsidRPr="00C64C4C" w:rsidRDefault="00520B9A" w:rsidP="00212EB0">
      <w:pPr>
        <w:pStyle w:val="ListParagraph"/>
        <w:numPr>
          <w:ilvl w:val="0"/>
          <w:numId w:val="1"/>
        </w:numPr>
        <w:rPr>
          <w:b/>
        </w:rPr>
      </w:pPr>
      <w:r w:rsidRPr="00C64C4C">
        <w:rPr>
          <w:b/>
        </w:rPr>
        <w:t>Meeting was called to order at 9:</w:t>
      </w:r>
      <w:r w:rsidR="0029667D">
        <w:rPr>
          <w:b/>
        </w:rPr>
        <w:t>05</w:t>
      </w:r>
      <w:r w:rsidRPr="00C64C4C">
        <w:rPr>
          <w:b/>
        </w:rPr>
        <w:t xml:space="preserve"> am.</w:t>
      </w:r>
    </w:p>
    <w:p w14:paraId="1FDDD8B2" w14:textId="31C0ABDD" w:rsidR="00212EB0" w:rsidRPr="00C64C4C" w:rsidRDefault="002F1652" w:rsidP="009268D3">
      <w:pPr>
        <w:pStyle w:val="ListParagraph"/>
        <w:numPr>
          <w:ilvl w:val="0"/>
          <w:numId w:val="1"/>
        </w:numPr>
        <w:rPr>
          <w:b/>
        </w:rPr>
      </w:pPr>
      <w:r w:rsidRPr="00C64C4C">
        <w:rPr>
          <w:b/>
        </w:rPr>
        <w:t xml:space="preserve">Approval of Minutes of Facilities Subcommittee Meeting Held </w:t>
      </w:r>
      <w:r w:rsidR="0029667D">
        <w:rPr>
          <w:b/>
        </w:rPr>
        <w:t>June</w:t>
      </w:r>
      <w:r w:rsidR="002672FC">
        <w:rPr>
          <w:b/>
        </w:rPr>
        <w:t xml:space="preserve"> </w:t>
      </w:r>
      <w:r w:rsidR="0000702A">
        <w:rPr>
          <w:b/>
        </w:rPr>
        <w:t>20</w:t>
      </w:r>
      <w:r w:rsidRPr="00C64C4C">
        <w:rPr>
          <w:b/>
        </w:rPr>
        <w:t>, 201</w:t>
      </w:r>
      <w:r w:rsidR="00783328" w:rsidRPr="00C64C4C">
        <w:rPr>
          <w:b/>
        </w:rPr>
        <w:t>8</w:t>
      </w:r>
      <w:r w:rsidR="0000702A">
        <w:rPr>
          <w:b/>
        </w:rPr>
        <w:t xml:space="preserve"> – request to amend presentation to the Board</w:t>
      </w:r>
      <w:r w:rsidR="003A49AB" w:rsidRPr="00C64C4C">
        <w:rPr>
          <w:b/>
        </w:rPr>
        <w:t>.</w:t>
      </w:r>
      <w:r w:rsidR="00212EB0" w:rsidRPr="00C64C4C">
        <w:rPr>
          <w:b/>
        </w:rPr>
        <w:t xml:space="preserve"> </w:t>
      </w:r>
    </w:p>
    <w:p w14:paraId="30F8ECDE" w14:textId="47F34E97" w:rsidR="00212EB0" w:rsidRDefault="002F1652" w:rsidP="00212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7CA36DA2" w14:textId="4F4B52AF" w:rsidR="002F1652" w:rsidRPr="002F1652" w:rsidRDefault="00826667" w:rsidP="00024103">
      <w:pPr>
        <w:ind w:left="360" w:firstLine="360"/>
        <w:rPr>
          <w:b/>
        </w:rPr>
      </w:pPr>
      <w:r>
        <w:t>None</w:t>
      </w:r>
    </w:p>
    <w:p w14:paraId="227E410A" w14:textId="3B87A4E9" w:rsidR="002672FC" w:rsidRDefault="002672FC" w:rsidP="002672FC">
      <w:pPr>
        <w:ind w:left="720"/>
        <w:rPr>
          <w:i/>
        </w:rPr>
      </w:pPr>
    </w:p>
    <w:p w14:paraId="5DCE4E97" w14:textId="77777777" w:rsidR="00570F2C" w:rsidRDefault="00570F2C" w:rsidP="002672FC">
      <w:pPr>
        <w:ind w:left="720"/>
        <w:rPr>
          <w:i/>
        </w:rPr>
      </w:pPr>
    </w:p>
    <w:p w14:paraId="4F1EF0EE" w14:textId="77777777" w:rsidR="0029667D" w:rsidRPr="0029667D" w:rsidRDefault="0029667D" w:rsidP="002672FC">
      <w:pPr>
        <w:pStyle w:val="ListParagraph"/>
        <w:numPr>
          <w:ilvl w:val="0"/>
          <w:numId w:val="1"/>
        </w:numPr>
      </w:pPr>
      <w:r>
        <w:rPr>
          <w:b/>
        </w:rPr>
        <w:t>Information Updates</w:t>
      </w:r>
    </w:p>
    <w:p w14:paraId="38712120" w14:textId="327B0B06" w:rsidR="0029667D" w:rsidRDefault="0000702A" w:rsidP="0029667D">
      <w:pPr>
        <w:pStyle w:val="ListParagraph"/>
        <w:numPr>
          <w:ilvl w:val="1"/>
          <w:numId w:val="1"/>
        </w:numPr>
      </w:pPr>
      <w:r>
        <w:t>Update on Facilities Masterplan</w:t>
      </w:r>
    </w:p>
    <w:p w14:paraId="3A009C3A" w14:textId="77777777" w:rsidR="00923EF5" w:rsidRDefault="00923EF5" w:rsidP="00923EF5">
      <w:pPr>
        <w:pStyle w:val="ListParagraph"/>
      </w:pPr>
    </w:p>
    <w:p w14:paraId="34F2E989" w14:textId="2FE94602" w:rsidR="0000702A" w:rsidRDefault="0000702A" w:rsidP="0000702A">
      <w:pPr>
        <w:pStyle w:val="ListParagraph"/>
      </w:pPr>
      <w:r>
        <w:t>Marcus</w:t>
      </w:r>
      <w:r w:rsidR="0040582D">
        <w:t xml:space="preserve"> </w:t>
      </w:r>
      <w:proofErr w:type="spellStart"/>
      <w:r w:rsidR="0040582D">
        <w:t>Hibser</w:t>
      </w:r>
      <w:proofErr w:type="spellEnd"/>
      <w:r w:rsidR="0040582D">
        <w:t xml:space="preserve"> of</w:t>
      </w:r>
      <w:r>
        <w:t xml:space="preserve"> </w:t>
      </w:r>
      <w:proofErr w:type="spellStart"/>
      <w:r>
        <w:t>H</w:t>
      </w:r>
      <w:r w:rsidR="0040582D">
        <w:t>ibser</w:t>
      </w:r>
      <w:proofErr w:type="spellEnd"/>
      <w:r w:rsidR="0040582D">
        <w:t xml:space="preserve"> Yamauchi Architect presented update and discussed:</w:t>
      </w:r>
      <w:r>
        <w:t xml:space="preserve"> </w:t>
      </w:r>
      <w:r w:rsidR="0040582D">
        <w:t xml:space="preserve"> </w:t>
      </w:r>
      <w:r>
        <w:t xml:space="preserve">What is a master facilities plan?  </w:t>
      </w:r>
      <w:r w:rsidR="0040582D">
        <w:t>It can be a plan of a D</w:t>
      </w:r>
      <w:r>
        <w:t>istrict</w:t>
      </w:r>
      <w:r w:rsidR="0040582D">
        <w:t>’s</w:t>
      </w:r>
      <w:r>
        <w:t xml:space="preserve"> need, </w:t>
      </w:r>
      <w:r w:rsidR="0040582D">
        <w:t>or vision of the District.</w:t>
      </w:r>
      <w:r>
        <w:t xml:space="preserve">  </w:t>
      </w:r>
      <w:r w:rsidR="0040582D">
        <w:t>It is common to not have enough</w:t>
      </w:r>
      <w:r>
        <w:t xml:space="preserve"> money </w:t>
      </w:r>
      <w:r w:rsidR="0040582D">
        <w:t>to</w:t>
      </w:r>
      <w:r>
        <w:t xml:space="preserve"> meet the ideal</w:t>
      </w:r>
      <w:r w:rsidR="0040582D">
        <w:t>, but the goal is to</w:t>
      </w:r>
      <w:r>
        <w:t xml:space="preserve"> get there eventually.  </w:t>
      </w:r>
      <w:r w:rsidR="0040582D">
        <w:t>It is important to</w:t>
      </w:r>
      <w:r>
        <w:t xml:space="preserve"> prioritize</w:t>
      </w:r>
      <w:r w:rsidR="0040582D">
        <w:t xml:space="preserve"> projects as part of the master plan</w:t>
      </w:r>
      <w:r>
        <w:t>.</w:t>
      </w:r>
    </w:p>
    <w:p w14:paraId="275E4259" w14:textId="77777777" w:rsidR="0040582D" w:rsidRDefault="0040582D" w:rsidP="0000702A">
      <w:pPr>
        <w:pStyle w:val="ListParagraph"/>
      </w:pPr>
      <w:r>
        <w:t>Several examples from other districts were shared including:</w:t>
      </w:r>
    </w:p>
    <w:p w14:paraId="5EDDCCB1" w14:textId="37B1608B" w:rsidR="0000702A" w:rsidRDefault="00BB50C3" w:rsidP="0000702A">
      <w:pPr>
        <w:pStyle w:val="ListParagraph"/>
      </w:pPr>
      <w:r>
        <w:t>San Rafael City Schools,</w:t>
      </w:r>
      <w:r w:rsidR="0000702A">
        <w:t xml:space="preserve"> Glenview – </w:t>
      </w:r>
      <w:r w:rsidR="0040582D">
        <w:t xml:space="preserve">after </w:t>
      </w:r>
      <w:r w:rsidR="0000702A">
        <w:t>assessment</w:t>
      </w:r>
      <w:r w:rsidR="0040582D">
        <w:t xml:space="preserve"> the </w:t>
      </w:r>
      <w:r w:rsidR="0000702A">
        <w:t xml:space="preserve">priority </w:t>
      </w:r>
      <w:r w:rsidR="0040582D">
        <w:t>was determined to be the multi-purpose room;</w:t>
      </w:r>
      <w:r w:rsidR="0000702A">
        <w:t xml:space="preserve">  </w:t>
      </w:r>
    </w:p>
    <w:p w14:paraId="46D4452E" w14:textId="52E575C7" w:rsidR="0000702A" w:rsidRDefault="0000702A" w:rsidP="0000702A">
      <w:pPr>
        <w:pStyle w:val="ListParagraph"/>
      </w:pPr>
      <w:r>
        <w:t>Benicia – critical portable replacement</w:t>
      </w:r>
      <w:r w:rsidR="006025A7">
        <w:t xml:space="preserve"> </w:t>
      </w:r>
      <w:r w:rsidR="0040582D">
        <w:t>due to</w:t>
      </w:r>
      <w:r w:rsidR="006025A7">
        <w:t xml:space="preserve"> too many students</w:t>
      </w:r>
      <w:r w:rsidR="0040582D">
        <w:t>;</w:t>
      </w:r>
    </w:p>
    <w:p w14:paraId="00538599" w14:textId="47E42DA8" w:rsidR="006025A7" w:rsidRDefault="006025A7" w:rsidP="0000702A">
      <w:pPr>
        <w:pStyle w:val="ListParagraph"/>
      </w:pPr>
      <w:r>
        <w:t xml:space="preserve">San Bruno – consolidation to operate better </w:t>
      </w:r>
      <w:r w:rsidR="0040582D">
        <w:t>due to not</w:t>
      </w:r>
      <w:r>
        <w:t xml:space="preserve"> enough students</w:t>
      </w:r>
      <w:r w:rsidR="0040582D">
        <w:t>.</w:t>
      </w:r>
    </w:p>
    <w:p w14:paraId="2A1E8C7C" w14:textId="71004C4F" w:rsidR="006025A7" w:rsidRDefault="006025A7" w:rsidP="0000702A">
      <w:pPr>
        <w:pStyle w:val="ListParagraph"/>
      </w:pPr>
    </w:p>
    <w:p w14:paraId="337C55AE" w14:textId="17B8621F" w:rsidR="006025A7" w:rsidRDefault="006025A7" w:rsidP="0000702A">
      <w:pPr>
        <w:pStyle w:val="ListParagraph"/>
      </w:pPr>
      <w:r>
        <w:t xml:space="preserve">Superintendent’s work group session </w:t>
      </w:r>
      <w:r w:rsidR="0040582D">
        <w:t>discussed</w:t>
      </w:r>
      <w:r>
        <w:t xml:space="preserve"> pari</w:t>
      </w:r>
      <w:r w:rsidR="0040582D">
        <w:t>t</w:t>
      </w:r>
      <w:r>
        <w:t xml:space="preserve">y </w:t>
      </w:r>
      <w:r w:rsidR="0040582D">
        <w:t>and</w:t>
      </w:r>
      <w:r>
        <w:t xml:space="preserve"> equity definitions</w:t>
      </w:r>
      <w:r w:rsidR="0040582D">
        <w:t>.</w:t>
      </w:r>
      <w:r>
        <w:t xml:space="preserve">  </w:t>
      </w:r>
    </w:p>
    <w:p w14:paraId="7ED5BF83" w14:textId="15C57D32" w:rsidR="006025A7" w:rsidRDefault="00A4504F" w:rsidP="0000702A">
      <w:pPr>
        <w:pStyle w:val="ListParagraph"/>
      </w:pPr>
      <w:r>
        <w:t>Committee</w:t>
      </w:r>
      <w:r w:rsidR="009631CD">
        <w:t xml:space="preserve"> </w:t>
      </w:r>
      <w:r>
        <w:t xml:space="preserve">requested </w:t>
      </w:r>
      <w:r w:rsidR="009631CD">
        <w:t>Safety</w:t>
      </w:r>
      <w:r>
        <w:t xml:space="preserve"> be included in the master plan, the importance of e</w:t>
      </w:r>
      <w:r w:rsidR="006025A7">
        <w:t xml:space="preserve">quity across </w:t>
      </w:r>
      <w:r w:rsidR="00BB50C3">
        <w:t xml:space="preserve">the </w:t>
      </w:r>
      <w:r w:rsidR="006025A7">
        <w:t>District</w:t>
      </w:r>
      <w:r w:rsidR="00BB50C3">
        <w:t xml:space="preserve"> and the need for window replacement at BAM.</w:t>
      </w:r>
    </w:p>
    <w:p w14:paraId="044A42C5" w14:textId="39A1EF6A" w:rsidR="006025A7" w:rsidRDefault="00A4504F" w:rsidP="0000702A">
      <w:pPr>
        <w:pStyle w:val="ListParagraph"/>
      </w:pPr>
      <w:r>
        <w:t>All students are to be accommodated include special needs and career tech.</w:t>
      </w:r>
    </w:p>
    <w:p w14:paraId="094F329B" w14:textId="1FAC24DB" w:rsidR="006025A7" w:rsidRDefault="00A4504F" w:rsidP="0000702A">
      <w:pPr>
        <w:pStyle w:val="ListParagraph"/>
      </w:pPr>
      <w:r>
        <w:t>Steve Collins, Maintenance Manager, stated the importance of s</w:t>
      </w:r>
      <w:r w:rsidR="006025A7">
        <w:t>ustainable construction</w:t>
      </w:r>
      <w:r>
        <w:t xml:space="preserve"> and</w:t>
      </w:r>
      <w:r w:rsidR="006025A7">
        <w:t xml:space="preserve"> energy efficiency</w:t>
      </w:r>
      <w:r w:rsidR="009631CD">
        <w:t xml:space="preserve"> </w:t>
      </w:r>
      <w:r>
        <w:t>which could be</w:t>
      </w:r>
      <w:r w:rsidR="009631CD">
        <w:t xml:space="preserve"> include</w:t>
      </w:r>
      <w:r>
        <w:t>d</w:t>
      </w:r>
      <w:r w:rsidR="009631CD">
        <w:t xml:space="preserve"> as part of the educational goals as well.</w:t>
      </w:r>
    </w:p>
    <w:p w14:paraId="198F31F3" w14:textId="77777777" w:rsidR="00BB50C3" w:rsidRDefault="00BB50C3" w:rsidP="0000702A">
      <w:pPr>
        <w:pStyle w:val="ListParagraph"/>
      </w:pPr>
    </w:p>
    <w:p w14:paraId="09124266" w14:textId="54609DB6" w:rsidR="006025A7" w:rsidRDefault="00A4504F" w:rsidP="0000702A">
      <w:pPr>
        <w:pStyle w:val="ListParagraph"/>
      </w:pPr>
      <w:r>
        <w:t>The goal is to d</w:t>
      </w:r>
      <w:r w:rsidR="006025A7">
        <w:t xml:space="preserve">evelop </w:t>
      </w:r>
      <w:r>
        <w:t xml:space="preserve">a </w:t>
      </w:r>
      <w:r w:rsidR="006025A7">
        <w:t>Project list which is achievable</w:t>
      </w:r>
      <w:r>
        <w:t>.</w:t>
      </w:r>
    </w:p>
    <w:p w14:paraId="00F3F15A" w14:textId="311117B0" w:rsidR="006025A7" w:rsidRDefault="006025A7" w:rsidP="0000702A">
      <w:pPr>
        <w:pStyle w:val="ListParagraph"/>
      </w:pPr>
    </w:p>
    <w:p w14:paraId="77E4A960" w14:textId="77777777" w:rsidR="00C33046" w:rsidRDefault="00C33046" w:rsidP="0000702A">
      <w:pPr>
        <w:pStyle w:val="ListParagraph"/>
      </w:pPr>
    </w:p>
    <w:p w14:paraId="7B3534CC" w14:textId="009286A7" w:rsidR="006025A7" w:rsidRDefault="006025A7" w:rsidP="0000702A">
      <w:pPr>
        <w:pStyle w:val="ListParagraph"/>
      </w:pPr>
      <w:r>
        <w:lastRenderedPageBreak/>
        <w:t xml:space="preserve">Anticipated Process:  assessments, planning sites, plan District, </w:t>
      </w:r>
      <w:r w:rsidR="00A4504F">
        <w:t>r</w:t>
      </w:r>
      <w:r>
        <w:t>efine plan for implementation</w:t>
      </w:r>
      <w:r w:rsidR="00A4504F">
        <w:t xml:space="preserve"> and</w:t>
      </w:r>
      <w:r>
        <w:t xml:space="preserve"> </w:t>
      </w:r>
      <w:r w:rsidR="00A4504F">
        <w:t>f</w:t>
      </w:r>
      <w:r>
        <w:t>inalize plan</w:t>
      </w:r>
      <w:r w:rsidR="00A4504F">
        <w:t>.</w:t>
      </w:r>
    </w:p>
    <w:p w14:paraId="12B45F25" w14:textId="2CB2CDD5" w:rsidR="006025A7" w:rsidRDefault="006025A7" w:rsidP="0000702A">
      <w:pPr>
        <w:pStyle w:val="ListParagraph"/>
      </w:pPr>
    </w:p>
    <w:p w14:paraId="628F317A" w14:textId="443445FF" w:rsidR="006025A7" w:rsidRDefault="00A4504F" w:rsidP="0000702A">
      <w:pPr>
        <w:pStyle w:val="ListParagraph"/>
      </w:pPr>
      <w:r>
        <w:t>Master Planning team is c</w:t>
      </w:r>
      <w:r w:rsidR="006025A7">
        <w:t>urrently a</w:t>
      </w:r>
      <w:r w:rsidR="00BB50C3">
        <w:t>ss</w:t>
      </w:r>
      <w:r w:rsidR="006025A7">
        <w:t>essing every campus</w:t>
      </w:r>
      <w:r>
        <w:t>.</w:t>
      </w:r>
    </w:p>
    <w:p w14:paraId="768B9E7D" w14:textId="654C2009" w:rsidR="006025A7" w:rsidRDefault="006025A7" w:rsidP="0000702A">
      <w:pPr>
        <w:pStyle w:val="ListParagraph"/>
      </w:pPr>
    </w:p>
    <w:p w14:paraId="6D95F207" w14:textId="22A74673" w:rsidR="00BB57F3" w:rsidRDefault="006025A7" w:rsidP="0000702A">
      <w:pPr>
        <w:pStyle w:val="ListParagraph"/>
      </w:pPr>
      <w:r>
        <w:t>Meeting</w:t>
      </w:r>
      <w:r w:rsidR="00A4504F">
        <w:t>s will be held</w:t>
      </w:r>
      <w:r>
        <w:t xml:space="preserve"> with different departments of District</w:t>
      </w:r>
      <w:r w:rsidR="00A4504F">
        <w:t>:</w:t>
      </w:r>
      <w:r w:rsidR="00BB50C3">
        <w:t xml:space="preserve"> </w:t>
      </w:r>
      <w:r w:rsidR="00A4504F">
        <w:t>technology,</w:t>
      </w:r>
      <w:r>
        <w:t xml:space="preserve"> VAPA, SPED, M&amp;O</w:t>
      </w:r>
      <w:r w:rsidR="00BB57F3">
        <w:t xml:space="preserve">, Ed Services, Food Services, Communications, </w:t>
      </w:r>
      <w:r w:rsidR="00BB50C3">
        <w:t>P</w:t>
      </w:r>
      <w:r w:rsidR="00BB57F3">
        <w:t xml:space="preserve">ools &amp; </w:t>
      </w:r>
      <w:r w:rsidR="00BB50C3">
        <w:t>P</w:t>
      </w:r>
      <w:r w:rsidR="00BB57F3">
        <w:t>arks</w:t>
      </w:r>
      <w:r w:rsidR="00810602">
        <w:t xml:space="preserve">, etc.  </w:t>
      </w:r>
      <w:r w:rsidR="00BB57F3">
        <w:t>The more people giving i</w:t>
      </w:r>
      <w:r w:rsidR="00810602">
        <w:t>n</w:t>
      </w:r>
      <w:r w:rsidR="00BB57F3">
        <w:t>put, the better the outcome.</w:t>
      </w:r>
    </w:p>
    <w:p w14:paraId="478B489D" w14:textId="692DFDCC" w:rsidR="00BB57F3" w:rsidRDefault="00810602" w:rsidP="0000702A">
      <w:pPr>
        <w:pStyle w:val="ListParagraph"/>
      </w:pPr>
      <w:r>
        <w:t>Committee</w:t>
      </w:r>
      <w:r w:rsidR="00BB57F3">
        <w:t xml:space="preserve"> suggests we include Berkeley City College</w:t>
      </w:r>
      <w:r w:rsidR="00643267">
        <w:t>.</w:t>
      </w:r>
    </w:p>
    <w:p w14:paraId="4501C60D" w14:textId="1CA14DC6" w:rsidR="00BB57F3" w:rsidRDefault="00810602" w:rsidP="0000702A">
      <w:pPr>
        <w:pStyle w:val="ListParagraph"/>
      </w:pPr>
      <w:r>
        <w:t>Chanita Stevenson, Facilities Analyst, suggested our most important stakeholders be included:</w:t>
      </w:r>
      <w:r w:rsidR="00BB57F3">
        <w:t xml:space="preserve"> students</w:t>
      </w:r>
      <w:r w:rsidR="009631CD">
        <w:t xml:space="preserve">.  </w:t>
      </w:r>
    </w:p>
    <w:p w14:paraId="18B9908A" w14:textId="21EAC0D2" w:rsidR="00BB57F3" w:rsidRDefault="00BB57F3" w:rsidP="0000702A">
      <w:pPr>
        <w:pStyle w:val="ListParagraph"/>
      </w:pPr>
    </w:p>
    <w:p w14:paraId="53CB4F27" w14:textId="246E6C07" w:rsidR="00810602" w:rsidRDefault="00BB57F3" w:rsidP="0000702A">
      <w:pPr>
        <w:pStyle w:val="ListParagraph"/>
      </w:pPr>
      <w:r>
        <w:t>Communication protocol</w:t>
      </w:r>
      <w:r w:rsidR="00810602">
        <w:t>:</w:t>
      </w:r>
      <w:r>
        <w:t xml:space="preserve"> sites, </w:t>
      </w:r>
      <w:r w:rsidR="00810602">
        <w:t>departments and superintendent</w:t>
      </w:r>
      <w:r>
        <w:t xml:space="preserve">, then develop masterplan for each site.  </w:t>
      </w:r>
      <w:r w:rsidR="00BB50C3">
        <w:t>There will be o</w:t>
      </w:r>
      <w:r>
        <w:t xml:space="preserve">ne </w:t>
      </w:r>
      <w:r w:rsidR="00810602">
        <w:t>meeting</w:t>
      </w:r>
      <w:r>
        <w:t xml:space="preserve"> per zone (4 schools together at once) therefore no isolation for each site</w:t>
      </w:r>
      <w:r w:rsidR="00810602">
        <w:t>.  This</w:t>
      </w:r>
      <w:r>
        <w:t xml:space="preserve"> expands commentary</w:t>
      </w:r>
      <w:r w:rsidR="00810602">
        <w:t xml:space="preserve"> and opens</w:t>
      </w:r>
      <w:r>
        <w:t xml:space="preserve"> </w:t>
      </w:r>
      <w:r w:rsidR="00810602">
        <w:t>suggestions and ideas.</w:t>
      </w:r>
    </w:p>
    <w:p w14:paraId="07122904" w14:textId="6BF11080" w:rsidR="00BB57F3" w:rsidRDefault="00810602" w:rsidP="0000702A">
      <w:pPr>
        <w:pStyle w:val="ListParagraph"/>
      </w:pPr>
      <w:r>
        <w:t>There will be o</w:t>
      </w:r>
      <w:r w:rsidR="00BB57F3">
        <w:t xml:space="preserve">ne </w:t>
      </w:r>
      <w:r>
        <w:t xml:space="preserve">meeting </w:t>
      </w:r>
      <w:r w:rsidR="00BB57F3">
        <w:t>for each middle school</w:t>
      </w:r>
      <w:r>
        <w:t xml:space="preserve"> and o</w:t>
      </w:r>
      <w:r w:rsidR="00BB57F3">
        <w:t xml:space="preserve">ne </w:t>
      </w:r>
      <w:r>
        <w:t xml:space="preserve">meeting </w:t>
      </w:r>
      <w:r w:rsidR="00BB57F3">
        <w:t xml:space="preserve">for </w:t>
      </w:r>
      <w:r>
        <w:t>the high school.</w:t>
      </w:r>
    </w:p>
    <w:p w14:paraId="12FB0C1F" w14:textId="4F2B5BAE" w:rsidR="00BB57F3" w:rsidRDefault="00810602" w:rsidP="0000702A">
      <w:pPr>
        <w:pStyle w:val="ListParagraph"/>
      </w:pPr>
      <w:r>
        <w:t xml:space="preserve">Then we will have a </w:t>
      </w:r>
      <w:r w:rsidR="00C33046">
        <w:t>“Roadshow”</w:t>
      </w:r>
      <w:r>
        <w:t xml:space="preserve"> to share everything that has been learned and finally present to the Board of Education.</w:t>
      </w:r>
    </w:p>
    <w:p w14:paraId="3F9AFAA8" w14:textId="378EC457" w:rsidR="009A0646" w:rsidRDefault="009A0646" w:rsidP="0000702A">
      <w:pPr>
        <w:pStyle w:val="ListParagraph"/>
      </w:pPr>
    </w:p>
    <w:p w14:paraId="2710548F" w14:textId="064BE17E" w:rsidR="00C33046" w:rsidRDefault="00810602" w:rsidP="0000702A">
      <w:pPr>
        <w:pStyle w:val="ListParagraph"/>
      </w:pPr>
      <w:r>
        <w:t>Committee requested the master plan i</w:t>
      </w:r>
      <w:r w:rsidR="00C33046">
        <w:t>nclude</w:t>
      </w:r>
      <w:r>
        <w:t>s</w:t>
      </w:r>
      <w:r w:rsidR="00C33046">
        <w:t xml:space="preserve"> items that we didn’t have funds for in current bond</w:t>
      </w:r>
      <w:r>
        <w:t>.</w:t>
      </w:r>
    </w:p>
    <w:p w14:paraId="308FEDC4" w14:textId="77777777" w:rsidR="00810602" w:rsidRDefault="00810602" w:rsidP="00923EF5">
      <w:pPr>
        <w:pStyle w:val="ListParagraph"/>
        <w:rPr>
          <w:i/>
        </w:rPr>
      </w:pPr>
    </w:p>
    <w:p w14:paraId="05C51F47" w14:textId="3D779B5C" w:rsidR="00923EF5" w:rsidRPr="00810602" w:rsidRDefault="00C33046" w:rsidP="00923EF5">
      <w:pPr>
        <w:pStyle w:val="ListParagraph"/>
        <w:rPr>
          <w:i/>
        </w:rPr>
      </w:pPr>
      <w:r w:rsidRPr="00810602">
        <w:rPr>
          <w:i/>
        </w:rPr>
        <w:t>Committee requests a full list of all properties in District.</w:t>
      </w:r>
    </w:p>
    <w:p w14:paraId="6BDE1D0A" w14:textId="430D0B75" w:rsidR="009A0646" w:rsidRDefault="009A0646" w:rsidP="00923EF5">
      <w:pPr>
        <w:pStyle w:val="ListParagraph"/>
      </w:pPr>
    </w:p>
    <w:p w14:paraId="667D6709" w14:textId="04943B67" w:rsidR="009A0646" w:rsidRDefault="009A0646" w:rsidP="00923EF5">
      <w:pPr>
        <w:pStyle w:val="ListParagraph"/>
        <w:rPr>
          <w:b/>
        </w:rPr>
      </w:pPr>
      <w:r w:rsidRPr="009A0646">
        <w:rPr>
          <w:b/>
        </w:rPr>
        <w:t>Facilities Plan Update</w:t>
      </w:r>
    </w:p>
    <w:p w14:paraId="45B797E3" w14:textId="2F4AC585" w:rsidR="009A0646" w:rsidRDefault="009A0646" w:rsidP="00923EF5">
      <w:pPr>
        <w:pStyle w:val="ListParagraph"/>
        <w:rPr>
          <w:b/>
        </w:rPr>
      </w:pPr>
    </w:p>
    <w:p w14:paraId="628841ED" w14:textId="61C4DF35" w:rsidR="009A0646" w:rsidRPr="0040582D" w:rsidRDefault="009A0646" w:rsidP="00923EF5">
      <w:pPr>
        <w:pStyle w:val="ListParagraph"/>
      </w:pPr>
      <w:r w:rsidRPr="0040582D">
        <w:t>Bill Savidge</w:t>
      </w:r>
      <w:r w:rsidR="00810602">
        <w:t>, facilities consultant, provided an updated on all the department’s current projects.</w:t>
      </w:r>
    </w:p>
    <w:p w14:paraId="3B3E6EE0" w14:textId="7DC5134A" w:rsidR="009A0646" w:rsidRDefault="009A0646" w:rsidP="00923EF5">
      <w:pPr>
        <w:pStyle w:val="ListParagraph"/>
      </w:pPr>
    </w:p>
    <w:p w14:paraId="0C820834" w14:textId="17368E8C" w:rsidR="00810602" w:rsidRPr="00810602" w:rsidRDefault="00810602" w:rsidP="00923EF5">
      <w:pPr>
        <w:pStyle w:val="ListParagraph"/>
        <w:rPr>
          <w:u w:val="single"/>
        </w:rPr>
      </w:pPr>
      <w:r w:rsidRPr="00810602">
        <w:rPr>
          <w:u w:val="single"/>
        </w:rPr>
        <w:t>Construction</w:t>
      </w:r>
    </w:p>
    <w:p w14:paraId="7BAF458A" w14:textId="73C8D98A" w:rsidR="009A0646" w:rsidRPr="0040582D" w:rsidRDefault="009A0646" w:rsidP="00923EF5">
      <w:pPr>
        <w:pStyle w:val="ListParagraph"/>
      </w:pPr>
      <w:r w:rsidRPr="0040582D">
        <w:t>BHS Field – 8/8</w:t>
      </w:r>
      <w:r w:rsidR="00810602">
        <w:t xml:space="preserve"> completion</w:t>
      </w:r>
    </w:p>
    <w:p w14:paraId="082DFCCC" w14:textId="7497198A" w:rsidR="009A0646" w:rsidRPr="0040582D" w:rsidRDefault="00810602" w:rsidP="00923EF5">
      <w:pPr>
        <w:pStyle w:val="ListParagraph"/>
      </w:pPr>
      <w:r>
        <w:t xml:space="preserve">Committee requested a </w:t>
      </w:r>
      <w:r w:rsidR="009A0646" w:rsidRPr="0040582D">
        <w:t xml:space="preserve">ribbon cutting </w:t>
      </w:r>
      <w:r>
        <w:t>to celebrate project.</w:t>
      </w:r>
    </w:p>
    <w:p w14:paraId="49AE3112" w14:textId="30A00C98" w:rsidR="009A0646" w:rsidRPr="0040582D" w:rsidRDefault="009A0646" w:rsidP="00923EF5">
      <w:pPr>
        <w:pStyle w:val="ListParagraph"/>
      </w:pPr>
    </w:p>
    <w:p w14:paraId="070FE95B" w14:textId="563A651B" w:rsidR="009A0646" w:rsidRPr="0040582D" w:rsidRDefault="009A0646" w:rsidP="00923EF5">
      <w:pPr>
        <w:pStyle w:val="ListParagraph"/>
      </w:pPr>
      <w:r w:rsidRPr="0040582D">
        <w:t>CTE BHS 8/22</w:t>
      </w:r>
      <w:r w:rsidR="00810602">
        <w:t xml:space="preserve"> completion</w:t>
      </w:r>
    </w:p>
    <w:p w14:paraId="00CBEB8F" w14:textId="20BC2CEE" w:rsidR="009A0646" w:rsidRPr="0040582D" w:rsidRDefault="009A0646" w:rsidP="00923EF5">
      <w:pPr>
        <w:pStyle w:val="ListParagraph"/>
      </w:pPr>
      <w:r w:rsidRPr="0040582D">
        <w:t>Mendez roofing</w:t>
      </w:r>
      <w:r w:rsidR="00810602">
        <w:t>:</w:t>
      </w:r>
      <w:r w:rsidRPr="0040582D">
        <w:t xml:space="preserve"> signage will be installed by start of school</w:t>
      </w:r>
    </w:p>
    <w:p w14:paraId="72EDB152" w14:textId="22D5C3CB" w:rsidR="009A0646" w:rsidRPr="0040582D" w:rsidRDefault="009A0646" w:rsidP="00923EF5">
      <w:pPr>
        <w:pStyle w:val="ListParagraph"/>
      </w:pPr>
      <w:r w:rsidRPr="0040582D">
        <w:t xml:space="preserve">BTA – furniture ordered, </w:t>
      </w:r>
      <w:r w:rsidR="00810602" w:rsidRPr="0040582D">
        <w:t>signage</w:t>
      </w:r>
      <w:r w:rsidRPr="0040582D">
        <w:t xml:space="preserve"> directing to new entry, power washing complete</w:t>
      </w:r>
    </w:p>
    <w:p w14:paraId="57803947" w14:textId="3C5F0E97" w:rsidR="009A0646" w:rsidRPr="0040582D" w:rsidRDefault="009A0646" w:rsidP="00923EF5">
      <w:pPr>
        <w:pStyle w:val="ListParagraph"/>
      </w:pPr>
      <w:r w:rsidRPr="0040582D">
        <w:t>King auditorium approved by DSA – bidding fall</w:t>
      </w:r>
    </w:p>
    <w:p w14:paraId="7FAE428C" w14:textId="77777777" w:rsidR="00023C92" w:rsidRPr="0040582D" w:rsidRDefault="00023C92" w:rsidP="00023C92">
      <w:pPr>
        <w:pStyle w:val="ListParagraph"/>
      </w:pPr>
      <w:r w:rsidRPr="0040582D">
        <w:t>VAPA approved by DSA – bidding fall</w:t>
      </w:r>
    </w:p>
    <w:p w14:paraId="3E044DB0" w14:textId="5F4C95A2" w:rsidR="009A0646" w:rsidRPr="0040582D" w:rsidRDefault="00023C92" w:rsidP="00923EF5">
      <w:pPr>
        <w:pStyle w:val="ListParagraph"/>
      </w:pPr>
      <w:r w:rsidRPr="0040582D">
        <w:t xml:space="preserve">BCM – minor </w:t>
      </w:r>
      <w:r w:rsidR="00643267">
        <w:t>modernization</w:t>
      </w:r>
      <w:r w:rsidRPr="0040582D">
        <w:t>, new design for future project</w:t>
      </w:r>
    </w:p>
    <w:p w14:paraId="370F06D7" w14:textId="77777777" w:rsidR="00023C92" w:rsidRPr="0040582D" w:rsidRDefault="00023C92" w:rsidP="00923EF5">
      <w:pPr>
        <w:pStyle w:val="ListParagraph"/>
      </w:pPr>
    </w:p>
    <w:p w14:paraId="6970A1EE" w14:textId="77777777" w:rsidR="00810602" w:rsidRDefault="00810602" w:rsidP="00923EF5">
      <w:pPr>
        <w:pStyle w:val="ListParagraph"/>
        <w:rPr>
          <w:u w:val="single"/>
        </w:rPr>
      </w:pPr>
    </w:p>
    <w:p w14:paraId="3E34199A" w14:textId="23074862" w:rsidR="009A0646" w:rsidRPr="00810602" w:rsidRDefault="009A0646" w:rsidP="00923EF5">
      <w:pPr>
        <w:pStyle w:val="ListParagraph"/>
        <w:rPr>
          <w:u w:val="single"/>
        </w:rPr>
      </w:pPr>
      <w:r w:rsidRPr="00810602">
        <w:rPr>
          <w:u w:val="single"/>
        </w:rPr>
        <w:t xml:space="preserve">Design </w:t>
      </w:r>
    </w:p>
    <w:p w14:paraId="297EE2FE" w14:textId="3DEE1B22" w:rsidR="009A0646" w:rsidRPr="0040582D" w:rsidRDefault="009A0646" w:rsidP="00923EF5">
      <w:pPr>
        <w:pStyle w:val="ListParagraph"/>
      </w:pPr>
      <w:r w:rsidRPr="0040582D">
        <w:t>BCT – intensive walk-</w:t>
      </w:r>
      <w:r w:rsidR="00810602">
        <w:t>throughs</w:t>
      </w:r>
      <w:r w:rsidRPr="0040582D">
        <w:t xml:space="preserve">, Geotech RFP, materials testing for </w:t>
      </w:r>
      <w:r w:rsidR="00810602">
        <w:t>Little Theater</w:t>
      </w:r>
      <w:r w:rsidRPr="0040582D">
        <w:t xml:space="preserve">, Landmarks </w:t>
      </w:r>
      <w:r w:rsidR="00643267">
        <w:t>Preservation C</w:t>
      </w:r>
      <w:r w:rsidRPr="0040582D">
        <w:t>ommission</w:t>
      </w:r>
      <w:r w:rsidR="00023C92" w:rsidRPr="0040582D">
        <w:t xml:space="preserve"> </w:t>
      </w:r>
      <w:r w:rsidR="00810602">
        <w:t>meeting</w:t>
      </w:r>
      <w:r w:rsidRPr="0040582D">
        <w:t xml:space="preserve">, </w:t>
      </w:r>
      <w:r w:rsidR="00810602">
        <w:t>Little Theater</w:t>
      </w:r>
      <w:r w:rsidRPr="0040582D">
        <w:t xml:space="preserve"> rigging in September</w:t>
      </w:r>
    </w:p>
    <w:p w14:paraId="65A03C7C" w14:textId="4F3D4B25" w:rsidR="00023C92" w:rsidRPr="0040582D" w:rsidRDefault="00023C92" w:rsidP="00923EF5">
      <w:pPr>
        <w:pStyle w:val="ListParagraph"/>
      </w:pPr>
    </w:p>
    <w:p w14:paraId="5C10F709" w14:textId="11E1F2D5" w:rsidR="00BB50C3" w:rsidRDefault="00023C92" w:rsidP="00923EF5">
      <w:pPr>
        <w:pStyle w:val="ListParagraph"/>
      </w:pPr>
      <w:r w:rsidRPr="0040582D">
        <w:t xml:space="preserve">Oxford </w:t>
      </w:r>
      <w:r w:rsidR="00810602">
        <w:t>is in schematic design</w:t>
      </w:r>
      <w:r w:rsidR="00BB50C3">
        <w:t>.</w:t>
      </w:r>
    </w:p>
    <w:p w14:paraId="130B8A8B" w14:textId="269B86AD" w:rsidR="00023C92" w:rsidRPr="0040582D" w:rsidRDefault="00023C92" w:rsidP="00923EF5">
      <w:pPr>
        <w:pStyle w:val="ListParagraph"/>
      </w:pPr>
      <w:r w:rsidRPr="0040582D">
        <w:t>West Campus – 2 parts: cl</w:t>
      </w:r>
      <w:r w:rsidR="00BB50C3">
        <w:t>a</w:t>
      </w:r>
      <w:r w:rsidRPr="0040582D">
        <w:t>ssro</w:t>
      </w:r>
      <w:r w:rsidR="00BB50C3">
        <w:t>o</w:t>
      </w:r>
      <w:r w:rsidRPr="0040582D">
        <w:t>ms</w:t>
      </w:r>
      <w:r w:rsidR="00BB50C3">
        <w:t xml:space="preserve"> and a</w:t>
      </w:r>
      <w:r w:rsidRPr="0040582D">
        <w:t xml:space="preserve">uditorium </w:t>
      </w:r>
      <w:r w:rsidR="00BB50C3">
        <w:t>(anticipating long</w:t>
      </w:r>
      <w:r w:rsidR="00643267">
        <w:t>er</w:t>
      </w:r>
      <w:r w:rsidR="00BB50C3">
        <w:t xml:space="preserve"> approval time for auditorium)</w:t>
      </w:r>
    </w:p>
    <w:p w14:paraId="38C38DB5" w14:textId="2BB2B848" w:rsidR="00023C92" w:rsidRPr="0040582D" w:rsidRDefault="00023C92" w:rsidP="00923EF5">
      <w:pPr>
        <w:pStyle w:val="ListParagraph"/>
      </w:pPr>
      <w:proofErr w:type="spellStart"/>
      <w:r w:rsidRPr="0040582D">
        <w:t>Café</w:t>
      </w:r>
      <w:r w:rsidR="00BB50C3">
        <w:t>teria</w:t>
      </w:r>
      <w:proofErr w:type="spellEnd"/>
      <w:r w:rsidR="00BB50C3">
        <w:t>/Kitchen projects are in schematic design.</w:t>
      </w:r>
    </w:p>
    <w:p w14:paraId="4161F5C9" w14:textId="4B3F54CB" w:rsidR="00023C92" w:rsidRPr="0040582D" w:rsidRDefault="00023C92" w:rsidP="00923EF5">
      <w:pPr>
        <w:pStyle w:val="ListParagraph"/>
      </w:pPr>
      <w:r w:rsidRPr="0040582D">
        <w:t xml:space="preserve">Longfellow Makerspace – submitted to DSA, </w:t>
      </w:r>
      <w:r w:rsidR="00BB50C3">
        <w:t>n</w:t>
      </w:r>
      <w:r w:rsidRPr="0040582D">
        <w:t>eed to certify legacy</w:t>
      </w:r>
      <w:r w:rsidR="00BB50C3">
        <w:t xml:space="preserve"> project.</w:t>
      </w:r>
    </w:p>
    <w:p w14:paraId="366CA284" w14:textId="36AE679D" w:rsidR="00023C92" w:rsidRPr="0040582D" w:rsidRDefault="00023C92" w:rsidP="00923EF5">
      <w:pPr>
        <w:pStyle w:val="ListParagraph"/>
      </w:pPr>
      <w:r w:rsidRPr="0040582D">
        <w:t xml:space="preserve">Rosa Parks – </w:t>
      </w:r>
      <w:r w:rsidR="00BB50C3">
        <w:t xml:space="preserve">due to </w:t>
      </w:r>
      <w:r w:rsidRPr="0040582D">
        <w:t xml:space="preserve">duration of project </w:t>
      </w:r>
      <w:r w:rsidR="00BB50C3">
        <w:t>and</w:t>
      </w:r>
      <w:r w:rsidRPr="0040582D">
        <w:t xml:space="preserve"> impact to space there</w:t>
      </w:r>
      <w:r w:rsidR="00BB50C3">
        <w:t xml:space="preserve"> will be a need for a</w:t>
      </w:r>
      <w:r w:rsidRPr="0040582D">
        <w:t xml:space="preserve"> temp</w:t>
      </w:r>
      <w:r w:rsidR="00BB50C3">
        <w:t>orary</w:t>
      </w:r>
      <w:r w:rsidRPr="0040582D">
        <w:t xml:space="preserve"> cafeteria</w:t>
      </w:r>
      <w:r w:rsidR="00BB50C3">
        <w:t xml:space="preserve"> and kitchen.</w:t>
      </w:r>
    </w:p>
    <w:p w14:paraId="6E6E1917" w14:textId="10C578E0" w:rsidR="00023C92" w:rsidRPr="0040582D" w:rsidRDefault="00023C92" w:rsidP="00923EF5">
      <w:pPr>
        <w:pStyle w:val="ListParagraph"/>
      </w:pPr>
    </w:p>
    <w:p w14:paraId="02BAE40C" w14:textId="0A1BB837" w:rsidR="00023C92" w:rsidRPr="0040582D" w:rsidRDefault="00023C92" w:rsidP="00923EF5">
      <w:pPr>
        <w:pStyle w:val="ListParagraph"/>
      </w:pPr>
      <w:r w:rsidRPr="0040582D">
        <w:t xml:space="preserve">Developer fee collections </w:t>
      </w:r>
      <w:r w:rsidR="00BB50C3">
        <w:t>will be by appointment only.  The process is being streamlined to</w:t>
      </w:r>
      <w:r w:rsidRPr="0040582D">
        <w:t xml:space="preserve"> be respectful of staff’s time.</w:t>
      </w:r>
    </w:p>
    <w:p w14:paraId="7BD42E33" w14:textId="15FD51BE" w:rsidR="00023C92" w:rsidRPr="0040582D" w:rsidRDefault="00023C92" w:rsidP="00923EF5">
      <w:pPr>
        <w:pStyle w:val="ListParagraph"/>
      </w:pPr>
    </w:p>
    <w:p w14:paraId="32359933" w14:textId="13547882" w:rsidR="00023C92" w:rsidRPr="0040582D" w:rsidRDefault="00023C92" w:rsidP="00923EF5">
      <w:pPr>
        <w:pStyle w:val="ListParagraph"/>
      </w:pPr>
      <w:r w:rsidRPr="0040582D">
        <w:t>Pauline</w:t>
      </w:r>
      <w:r w:rsidR="00BB50C3">
        <w:t xml:space="preserve"> Follansbee, Assistant Superintendent of Business Services reported we have</w:t>
      </w:r>
      <w:r w:rsidRPr="0040582D">
        <w:t xml:space="preserve"> sold bonds</w:t>
      </w:r>
      <w:r w:rsidR="00BB50C3">
        <w:t xml:space="preserve">, with </w:t>
      </w:r>
      <w:r w:rsidRPr="0040582D">
        <w:t xml:space="preserve">more than 7 bidders </w:t>
      </w:r>
      <w:r w:rsidR="00BB50C3">
        <w:t xml:space="preserve">at </w:t>
      </w:r>
      <w:r w:rsidRPr="0040582D">
        <w:t>3.4299%</w:t>
      </w:r>
    </w:p>
    <w:p w14:paraId="5265D461" w14:textId="27916B93" w:rsidR="00023C92" w:rsidRPr="0040582D" w:rsidRDefault="00023C92" w:rsidP="00923EF5">
      <w:pPr>
        <w:pStyle w:val="ListParagraph"/>
      </w:pPr>
    </w:p>
    <w:p w14:paraId="10D8B42E" w14:textId="40AB1F0A" w:rsidR="00023C92" w:rsidRPr="0040582D" w:rsidRDefault="00023C92" w:rsidP="00923EF5">
      <w:pPr>
        <w:pStyle w:val="ListParagraph"/>
        <w:rPr>
          <w:i/>
        </w:rPr>
      </w:pPr>
      <w:r w:rsidRPr="0040582D">
        <w:rPr>
          <w:i/>
        </w:rPr>
        <w:t>Committee requesting list of all projects completed in bond.</w:t>
      </w:r>
    </w:p>
    <w:p w14:paraId="7FD2A66F" w14:textId="4F47EE6E" w:rsidR="00023C92" w:rsidRDefault="00023C92" w:rsidP="00923EF5">
      <w:pPr>
        <w:pStyle w:val="ListParagraph"/>
        <w:rPr>
          <w:b/>
        </w:rPr>
      </w:pPr>
    </w:p>
    <w:p w14:paraId="3173E978" w14:textId="77777777" w:rsidR="006C3E65" w:rsidRDefault="006C3E65" w:rsidP="006C3E65">
      <w:pPr>
        <w:pStyle w:val="ListParagraph"/>
        <w:ind w:left="1440"/>
      </w:pPr>
    </w:p>
    <w:p w14:paraId="0EA93E00" w14:textId="4269474C" w:rsidR="0029667D" w:rsidRPr="00F74EA6" w:rsidRDefault="0029667D" w:rsidP="0029667D">
      <w:pPr>
        <w:pStyle w:val="ListParagraph"/>
        <w:numPr>
          <w:ilvl w:val="0"/>
          <w:numId w:val="1"/>
        </w:numPr>
      </w:pPr>
      <w:r w:rsidRPr="0029667D">
        <w:rPr>
          <w:b/>
        </w:rPr>
        <w:t xml:space="preserve">Next Meeting Date: </w:t>
      </w:r>
      <w:r w:rsidR="0000702A">
        <w:rPr>
          <w:b/>
        </w:rPr>
        <w:t xml:space="preserve">September </w:t>
      </w:r>
      <w:r w:rsidR="0040582D">
        <w:rPr>
          <w:b/>
        </w:rPr>
        <w:t>5</w:t>
      </w:r>
      <w:r w:rsidRPr="0029667D">
        <w:rPr>
          <w:b/>
        </w:rPr>
        <w:t>, 2018</w:t>
      </w:r>
    </w:p>
    <w:p w14:paraId="2BCB29EF" w14:textId="086CAF30" w:rsidR="00BE22F7" w:rsidRDefault="00023C92" w:rsidP="00F74EA6">
      <w:pPr>
        <w:pStyle w:val="ListParagraph"/>
        <w:numPr>
          <w:ilvl w:val="1"/>
          <w:numId w:val="1"/>
        </w:numPr>
      </w:pPr>
      <w:r>
        <w:t>Property List</w:t>
      </w:r>
    </w:p>
    <w:p w14:paraId="4C8973F1" w14:textId="326209AD" w:rsidR="00382368" w:rsidRDefault="00382368" w:rsidP="00F74EA6">
      <w:pPr>
        <w:pStyle w:val="ListParagraph"/>
        <w:numPr>
          <w:ilvl w:val="1"/>
          <w:numId w:val="1"/>
        </w:numPr>
      </w:pPr>
      <w:r>
        <w:t>Expectations and promises - deferred</w:t>
      </w:r>
    </w:p>
    <w:p w14:paraId="3D450095" w14:textId="77777777" w:rsidR="001645B2" w:rsidRDefault="001645B2" w:rsidP="001645B2">
      <w:pPr>
        <w:pStyle w:val="ListParagraph"/>
        <w:ind w:left="1440"/>
        <w:rPr>
          <w:b/>
        </w:rPr>
      </w:pPr>
    </w:p>
    <w:p w14:paraId="38614308" w14:textId="54BE757C" w:rsidR="00CC4DD8" w:rsidRPr="006A7709" w:rsidRDefault="00CC4DD8" w:rsidP="006A7709">
      <w:pPr>
        <w:rPr>
          <w:b/>
        </w:rPr>
      </w:pPr>
      <w:r w:rsidRPr="006A7709">
        <w:rPr>
          <w:b/>
        </w:rPr>
        <w:t>Meeting was adjourned at 10:</w:t>
      </w:r>
      <w:r w:rsidR="00382368">
        <w:rPr>
          <w:b/>
        </w:rPr>
        <w:t>21</w:t>
      </w:r>
      <w:r w:rsidRPr="006A7709">
        <w:rPr>
          <w:b/>
        </w:rPr>
        <w:t>.</w:t>
      </w:r>
    </w:p>
    <w:p w14:paraId="66981AED" w14:textId="77777777" w:rsidR="002B080D" w:rsidRDefault="002B080D" w:rsidP="000565B5"/>
    <w:sectPr w:rsidR="002B080D" w:rsidSect="00C44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866F" w14:textId="77777777" w:rsidR="00947950" w:rsidRDefault="00947950" w:rsidP="008861D8">
      <w:r>
        <w:separator/>
      </w:r>
    </w:p>
  </w:endnote>
  <w:endnote w:type="continuationSeparator" w:id="0">
    <w:p w14:paraId="4CE98C65" w14:textId="77777777" w:rsidR="00947950" w:rsidRDefault="00947950" w:rsidP="0088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5773" w14:textId="77777777" w:rsidR="00947950" w:rsidRDefault="00947950" w:rsidP="008861D8">
      <w:r>
        <w:separator/>
      </w:r>
    </w:p>
  </w:footnote>
  <w:footnote w:type="continuationSeparator" w:id="0">
    <w:p w14:paraId="6BB67E96" w14:textId="77777777" w:rsidR="00947950" w:rsidRDefault="00947950" w:rsidP="0088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B950" w14:textId="77777777" w:rsidR="007F2760" w:rsidRDefault="007F2760">
    <w:pPr>
      <w:pStyle w:val="Header"/>
    </w:pPr>
    <w:r w:rsidRPr="00DB1FB4">
      <w:rPr>
        <w:noProof/>
      </w:rPr>
      <w:drawing>
        <wp:inline distT="0" distB="0" distL="0" distR="0" wp14:anchorId="1373D9FD" wp14:editId="5E7E8C9C">
          <wp:extent cx="1854835" cy="717392"/>
          <wp:effectExtent l="25400" t="25400" r="24765" b="196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903" cy="739077"/>
                  </a:xfrm>
                  <a:prstGeom prst="rect">
                    <a:avLst/>
                  </a:prstGeom>
                  <a:ln>
                    <a:solidFill>
                      <a:schemeClr val="tx2"/>
                    </a:solidFill>
                  </a:ln>
                </pic:spPr>
              </pic:pic>
            </a:graphicData>
          </a:graphic>
        </wp:inline>
      </w:drawing>
    </w:r>
  </w:p>
  <w:p w14:paraId="3822F845" w14:textId="77777777" w:rsidR="007F2760" w:rsidRDefault="007F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77D"/>
    <w:multiLevelType w:val="hybridMultilevel"/>
    <w:tmpl w:val="A308D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85169"/>
    <w:multiLevelType w:val="hybridMultilevel"/>
    <w:tmpl w:val="E29C0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D6F21"/>
    <w:multiLevelType w:val="hybridMultilevel"/>
    <w:tmpl w:val="B364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F96"/>
    <w:multiLevelType w:val="hybridMultilevel"/>
    <w:tmpl w:val="DC1476C2"/>
    <w:lvl w:ilvl="0" w:tplc="90BE2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B0176"/>
    <w:multiLevelType w:val="multilevel"/>
    <w:tmpl w:val="352A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B20D5"/>
    <w:multiLevelType w:val="hybridMultilevel"/>
    <w:tmpl w:val="96A27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55DBB"/>
    <w:multiLevelType w:val="hybridMultilevel"/>
    <w:tmpl w:val="4D3C6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C76B9C"/>
    <w:multiLevelType w:val="hybridMultilevel"/>
    <w:tmpl w:val="36829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872EE3"/>
    <w:multiLevelType w:val="hybridMultilevel"/>
    <w:tmpl w:val="E5081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97B4A"/>
    <w:multiLevelType w:val="hybridMultilevel"/>
    <w:tmpl w:val="1C764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140240"/>
    <w:multiLevelType w:val="hybridMultilevel"/>
    <w:tmpl w:val="F8AC8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F222E"/>
    <w:multiLevelType w:val="hybridMultilevel"/>
    <w:tmpl w:val="3962E6A6"/>
    <w:lvl w:ilvl="0" w:tplc="6854B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C222E"/>
    <w:multiLevelType w:val="hybridMultilevel"/>
    <w:tmpl w:val="D30A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1C0F"/>
    <w:multiLevelType w:val="hybridMultilevel"/>
    <w:tmpl w:val="4FC49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D8"/>
    <w:rsid w:val="0000702A"/>
    <w:rsid w:val="00011992"/>
    <w:rsid w:val="00023C92"/>
    <w:rsid w:val="00024103"/>
    <w:rsid w:val="00052293"/>
    <w:rsid w:val="000565B5"/>
    <w:rsid w:val="00084966"/>
    <w:rsid w:val="000A4EE5"/>
    <w:rsid w:val="000E08A1"/>
    <w:rsid w:val="000F3ACB"/>
    <w:rsid w:val="00130ACC"/>
    <w:rsid w:val="001645B2"/>
    <w:rsid w:val="0016482E"/>
    <w:rsid w:val="001665AF"/>
    <w:rsid w:val="00196E96"/>
    <w:rsid w:val="001A2D9C"/>
    <w:rsid w:val="001D1750"/>
    <w:rsid w:val="001D2B69"/>
    <w:rsid w:val="001F1059"/>
    <w:rsid w:val="002020CB"/>
    <w:rsid w:val="00212EB0"/>
    <w:rsid w:val="00214962"/>
    <w:rsid w:val="00221E85"/>
    <w:rsid w:val="0023389B"/>
    <w:rsid w:val="002438A3"/>
    <w:rsid w:val="0024558D"/>
    <w:rsid w:val="0026074E"/>
    <w:rsid w:val="002672FC"/>
    <w:rsid w:val="002836DA"/>
    <w:rsid w:val="00287C48"/>
    <w:rsid w:val="0029667D"/>
    <w:rsid w:val="002A0ACE"/>
    <w:rsid w:val="002B080D"/>
    <w:rsid w:val="002D43D4"/>
    <w:rsid w:val="002E620C"/>
    <w:rsid w:val="002F1652"/>
    <w:rsid w:val="002F3B8B"/>
    <w:rsid w:val="0033201B"/>
    <w:rsid w:val="00347A21"/>
    <w:rsid w:val="00374C2D"/>
    <w:rsid w:val="00376C02"/>
    <w:rsid w:val="00382368"/>
    <w:rsid w:val="003844FD"/>
    <w:rsid w:val="0039777E"/>
    <w:rsid w:val="003A49AB"/>
    <w:rsid w:val="003B4A02"/>
    <w:rsid w:val="003C00CA"/>
    <w:rsid w:val="003C5ECF"/>
    <w:rsid w:val="003D29C6"/>
    <w:rsid w:val="003E1A2F"/>
    <w:rsid w:val="003F143D"/>
    <w:rsid w:val="0040582D"/>
    <w:rsid w:val="00405A5A"/>
    <w:rsid w:val="0042097D"/>
    <w:rsid w:val="004238C2"/>
    <w:rsid w:val="00462F51"/>
    <w:rsid w:val="004C3DB7"/>
    <w:rsid w:val="004C434B"/>
    <w:rsid w:val="004D5AC7"/>
    <w:rsid w:val="004D6179"/>
    <w:rsid w:val="004F5FCD"/>
    <w:rsid w:val="00517CED"/>
    <w:rsid w:val="00520B9A"/>
    <w:rsid w:val="00522E0C"/>
    <w:rsid w:val="00555985"/>
    <w:rsid w:val="0056021B"/>
    <w:rsid w:val="0056781D"/>
    <w:rsid w:val="00570F2C"/>
    <w:rsid w:val="00572D61"/>
    <w:rsid w:val="00594038"/>
    <w:rsid w:val="00594374"/>
    <w:rsid w:val="005B7BB0"/>
    <w:rsid w:val="005C41FA"/>
    <w:rsid w:val="005E6AA3"/>
    <w:rsid w:val="005F433F"/>
    <w:rsid w:val="00600AEE"/>
    <w:rsid w:val="006025A7"/>
    <w:rsid w:val="006074AB"/>
    <w:rsid w:val="00643267"/>
    <w:rsid w:val="00650BF8"/>
    <w:rsid w:val="006671A9"/>
    <w:rsid w:val="00696BB4"/>
    <w:rsid w:val="006A58AC"/>
    <w:rsid w:val="006A7709"/>
    <w:rsid w:val="006B2DDD"/>
    <w:rsid w:val="006B45B3"/>
    <w:rsid w:val="006B4D18"/>
    <w:rsid w:val="006C3E65"/>
    <w:rsid w:val="006E682A"/>
    <w:rsid w:val="00761133"/>
    <w:rsid w:val="00783328"/>
    <w:rsid w:val="00783E66"/>
    <w:rsid w:val="007A7898"/>
    <w:rsid w:val="007E6CCB"/>
    <w:rsid w:val="007F2760"/>
    <w:rsid w:val="00810602"/>
    <w:rsid w:val="008202BC"/>
    <w:rsid w:val="0082318B"/>
    <w:rsid w:val="008259C5"/>
    <w:rsid w:val="00826667"/>
    <w:rsid w:val="00836491"/>
    <w:rsid w:val="00846EB9"/>
    <w:rsid w:val="008570EF"/>
    <w:rsid w:val="0086119C"/>
    <w:rsid w:val="008653C0"/>
    <w:rsid w:val="008721C4"/>
    <w:rsid w:val="008861D8"/>
    <w:rsid w:val="00892357"/>
    <w:rsid w:val="00894121"/>
    <w:rsid w:val="008A178D"/>
    <w:rsid w:val="008B4AF6"/>
    <w:rsid w:val="008C0BC9"/>
    <w:rsid w:val="008C770E"/>
    <w:rsid w:val="008E1BD3"/>
    <w:rsid w:val="008F3F59"/>
    <w:rsid w:val="00914E07"/>
    <w:rsid w:val="00923EF5"/>
    <w:rsid w:val="00926702"/>
    <w:rsid w:val="009268D3"/>
    <w:rsid w:val="00937859"/>
    <w:rsid w:val="00947950"/>
    <w:rsid w:val="00957258"/>
    <w:rsid w:val="009631CD"/>
    <w:rsid w:val="00964DBD"/>
    <w:rsid w:val="00973637"/>
    <w:rsid w:val="009A0646"/>
    <w:rsid w:val="009A0D35"/>
    <w:rsid w:val="009A587F"/>
    <w:rsid w:val="009B59B2"/>
    <w:rsid w:val="009B6E1D"/>
    <w:rsid w:val="00A03345"/>
    <w:rsid w:val="00A24C8D"/>
    <w:rsid w:val="00A366CA"/>
    <w:rsid w:val="00A3713A"/>
    <w:rsid w:val="00A4504F"/>
    <w:rsid w:val="00A61F5A"/>
    <w:rsid w:val="00A64E8A"/>
    <w:rsid w:val="00A81605"/>
    <w:rsid w:val="00A84A04"/>
    <w:rsid w:val="00A9649F"/>
    <w:rsid w:val="00AE1D54"/>
    <w:rsid w:val="00AF3773"/>
    <w:rsid w:val="00AF5760"/>
    <w:rsid w:val="00B140A9"/>
    <w:rsid w:val="00B16459"/>
    <w:rsid w:val="00B67173"/>
    <w:rsid w:val="00B75771"/>
    <w:rsid w:val="00B8188E"/>
    <w:rsid w:val="00B85449"/>
    <w:rsid w:val="00B91C22"/>
    <w:rsid w:val="00BB50C3"/>
    <w:rsid w:val="00BB57F3"/>
    <w:rsid w:val="00BE22F7"/>
    <w:rsid w:val="00C115CF"/>
    <w:rsid w:val="00C33046"/>
    <w:rsid w:val="00C33753"/>
    <w:rsid w:val="00C361AF"/>
    <w:rsid w:val="00C40426"/>
    <w:rsid w:val="00C44431"/>
    <w:rsid w:val="00C47202"/>
    <w:rsid w:val="00C56AC4"/>
    <w:rsid w:val="00C61410"/>
    <w:rsid w:val="00C64C4C"/>
    <w:rsid w:val="00C92FB8"/>
    <w:rsid w:val="00CA5A2F"/>
    <w:rsid w:val="00CC4DD8"/>
    <w:rsid w:val="00CF7A74"/>
    <w:rsid w:val="00D00C4F"/>
    <w:rsid w:val="00D0361A"/>
    <w:rsid w:val="00D04FBE"/>
    <w:rsid w:val="00D1721F"/>
    <w:rsid w:val="00D94253"/>
    <w:rsid w:val="00DF27A9"/>
    <w:rsid w:val="00DF51D2"/>
    <w:rsid w:val="00E20FAD"/>
    <w:rsid w:val="00E31D59"/>
    <w:rsid w:val="00E43FE8"/>
    <w:rsid w:val="00E63373"/>
    <w:rsid w:val="00E65B31"/>
    <w:rsid w:val="00E7276E"/>
    <w:rsid w:val="00EA25F9"/>
    <w:rsid w:val="00EB2FA4"/>
    <w:rsid w:val="00ED4DA5"/>
    <w:rsid w:val="00ED75CB"/>
    <w:rsid w:val="00EE0087"/>
    <w:rsid w:val="00F33F51"/>
    <w:rsid w:val="00F3667F"/>
    <w:rsid w:val="00F603C5"/>
    <w:rsid w:val="00F611D5"/>
    <w:rsid w:val="00F74EA6"/>
    <w:rsid w:val="00F85F20"/>
    <w:rsid w:val="00FC5FA0"/>
    <w:rsid w:val="00FD42E7"/>
    <w:rsid w:val="00FD6A55"/>
    <w:rsid w:val="00FD6F4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3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D8"/>
  </w:style>
  <w:style w:type="paragraph" w:styleId="Footer">
    <w:name w:val="footer"/>
    <w:basedOn w:val="Normal"/>
    <w:link w:val="FooterChar"/>
    <w:uiPriority w:val="99"/>
    <w:unhideWhenUsed/>
    <w:rsid w:val="0088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D8"/>
  </w:style>
  <w:style w:type="paragraph" w:styleId="ListParagraph">
    <w:name w:val="List Paragraph"/>
    <w:basedOn w:val="Normal"/>
    <w:uiPriority w:val="34"/>
    <w:qFormat/>
    <w:rsid w:val="00212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8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B08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Savidge</dc:creator>
  <cp:keywords/>
  <dc:description/>
  <cp:lastModifiedBy>Facilities</cp:lastModifiedBy>
  <cp:revision>2</cp:revision>
  <cp:lastPrinted>2018-07-31T20:35:00Z</cp:lastPrinted>
  <dcterms:created xsi:type="dcterms:W3CDTF">2018-08-30T22:57:00Z</dcterms:created>
  <dcterms:modified xsi:type="dcterms:W3CDTF">2018-08-30T22:57:00Z</dcterms:modified>
</cp:coreProperties>
</file>